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B709" w14:textId="77777777" w:rsidR="00A057EF" w:rsidRPr="006E2669" w:rsidRDefault="00A057EF" w:rsidP="00A057EF">
      <w:pPr>
        <w:widowControl w:val="0"/>
        <w:autoSpaceDE w:val="0"/>
        <w:autoSpaceDN w:val="0"/>
        <w:spacing w:before="69" w:after="0" w:line="240" w:lineRule="auto"/>
        <w:ind w:right="646"/>
        <w:jc w:val="right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bookmarkStart w:id="0" w:name="_Hlk207103979"/>
      <w:r>
        <w:rPr>
          <w:rFonts w:ascii="Times New Roman" w:eastAsia="Arial" w:hAnsi="Times New Roman" w:cs="Times New Roman"/>
          <w:b/>
          <w:sz w:val="24"/>
          <w:szCs w:val="24"/>
          <w:lang w:val="hr-HR"/>
        </w:rPr>
        <w:t>P</w:t>
      </w:r>
      <w:r w:rsidRPr="006E2669">
        <w:rPr>
          <w:rFonts w:ascii="Times New Roman" w:eastAsia="Arial" w:hAnsi="Times New Roman" w:cs="Times New Roman"/>
          <w:b/>
          <w:sz w:val="24"/>
          <w:szCs w:val="24"/>
          <w:lang w:val="hr-HR"/>
        </w:rPr>
        <w:t>rilog</w:t>
      </w:r>
      <w:r w:rsidRPr="006E2669">
        <w:rPr>
          <w:rFonts w:ascii="Times New Roman" w:eastAsia="Arial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b/>
          <w:sz w:val="24"/>
          <w:szCs w:val="24"/>
          <w:lang w:val="hr-HR"/>
        </w:rPr>
        <w:t>br.</w:t>
      </w:r>
      <w:r w:rsidRPr="006E2669">
        <w:rPr>
          <w:rFonts w:ascii="Times New Roman" w:eastAsia="Arial" w:hAnsi="Times New Roman" w:cs="Times New Roman"/>
          <w:b/>
          <w:spacing w:val="1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b/>
          <w:sz w:val="24"/>
          <w:szCs w:val="24"/>
          <w:lang w:val="hr-HR"/>
        </w:rPr>
        <w:t>1</w:t>
      </w:r>
    </w:p>
    <w:p w14:paraId="7EEEBC31" w14:textId="77777777" w:rsidR="00A057EF" w:rsidRPr="006E2669" w:rsidRDefault="00A057EF" w:rsidP="00A057EF">
      <w:pPr>
        <w:widowControl w:val="0"/>
        <w:autoSpaceDE w:val="0"/>
        <w:autoSpaceDN w:val="0"/>
        <w:spacing w:before="180"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b/>
          <w:sz w:val="24"/>
          <w:szCs w:val="24"/>
          <w:lang w:val="hr-HR"/>
        </w:rPr>
        <w:t>OBRAZAC</w:t>
      </w:r>
      <w:r w:rsidRPr="006E2669">
        <w:rPr>
          <w:rFonts w:ascii="Times New Roman" w:eastAsia="Arial" w:hAnsi="Times New Roman" w:cs="Times New Roman"/>
          <w:b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b/>
          <w:sz w:val="24"/>
          <w:szCs w:val="24"/>
          <w:lang w:val="hr-HR"/>
        </w:rPr>
        <w:t>ZA</w:t>
      </w:r>
      <w:r w:rsidRPr="006E2669">
        <w:rPr>
          <w:rFonts w:ascii="Times New Roman" w:eastAsia="Arial" w:hAnsi="Times New Roman" w:cs="Times New Roman"/>
          <w:b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b/>
          <w:sz w:val="24"/>
          <w:szCs w:val="24"/>
          <w:lang w:val="hr-HR"/>
        </w:rPr>
        <w:t>CIJENU</w:t>
      </w:r>
      <w:r w:rsidRPr="006E2669">
        <w:rPr>
          <w:rFonts w:ascii="Times New Roman" w:eastAsia="Arial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b/>
          <w:spacing w:val="-2"/>
          <w:sz w:val="24"/>
          <w:szCs w:val="24"/>
          <w:lang w:val="hr-HR"/>
        </w:rPr>
        <w:t>PONUDE</w:t>
      </w:r>
    </w:p>
    <w:p w14:paraId="27B6A19B" w14:textId="77777777" w:rsidR="00A057EF" w:rsidRPr="006E2669" w:rsidRDefault="00A057EF" w:rsidP="00A057EF">
      <w:pPr>
        <w:widowControl w:val="0"/>
        <w:autoSpaceDE w:val="0"/>
        <w:autoSpaceDN w:val="0"/>
        <w:spacing w:before="179"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b/>
          <w:sz w:val="24"/>
          <w:szCs w:val="24"/>
          <w:lang w:val="hr-HR"/>
        </w:rPr>
        <w:t xml:space="preserve">za zakup </w:t>
      </w:r>
      <w:r w:rsidRPr="006E2669">
        <w:rPr>
          <w:rFonts w:ascii="Times New Roman" w:eastAsia="Arial" w:hAnsi="Times New Roman" w:cs="Times New Roman"/>
          <w:b/>
          <w:spacing w:val="-2"/>
          <w:sz w:val="24"/>
          <w:szCs w:val="24"/>
          <w:lang w:val="hr-HR"/>
        </w:rPr>
        <w:t>prostora</w:t>
      </w:r>
    </w:p>
    <w:p w14:paraId="24629040" w14:textId="77777777" w:rsidR="00A057EF" w:rsidRPr="006E2669" w:rsidRDefault="00A057EF" w:rsidP="00A057EF">
      <w:pPr>
        <w:widowControl w:val="0"/>
        <w:tabs>
          <w:tab w:val="left" w:pos="7545"/>
        </w:tabs>
        <w:autoSpaceDE w:val="0"/>
        <w:autoSpaceDN w:val="0"/>
        <w:spacing w:before="184"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Naziv/Ime ponuđača:</w:t>
      </w:r>
      <w:r w:rsidRPr="006E2669">
        <w:rPr>
          <w:rFonts w:ascii="Times New Roman" w:eastAsia="Arial" w:hAnsi="Times New Roman" w:cs="Times New Roman"/>
          <w:spacing w:val="6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</w:p>
    <w:p w14:paraId="7444B207" w14:textId="77777777" w:rsidR="00A057EF" w:rsidRPr="006E2669" w:rsidRDefault="00A057EF" w:rsidP="00A057EF">
      <w:pPr>
        <w:widowControl w:val="0"/>
        <w:tabs>
          <w:tab w:val="left" w:pos="3975"/>
          <w:tab w:val="left" w:pos="4898"/>
          <w:tab w:val="left" w:pos="5570"/>
          <w:tab w:val="left" w:pos="7037"/>
        </w:tabs>
        <w:autoSpaceDE w:val="0"/>
        <w:autoSpaceDN w:val="0"/>
        <w:spacing w:before="179" w:after="0" w:line="412" w:lineRule="auto"/>
        <w:ind w:left="653" w:right="672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ID broj ponuđača: </w:t>
      </w:r>
      <w:r w:rsidRPr="006E2669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6E2669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6E2669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6E2669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(ako</w:t>
      </w:r>
      <w:r w:rsidRPr="006E2669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6E2669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radi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pravnom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licu) Ponuda broj: </w:t>
      </w:r>
      <w:r w:rsidRPr="006E2669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od </w:t>
      </w:r>
      <w:r w:rsidRPr="006E2669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u w:val="single"/>
          <w:lang w:val="hr-HR"/>
        </w:rPr>
        <w:t>.</w:t>
      </w:r>
      <w:r w:rsidRPr="006E2669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. 2025. godine (ako se radi o pravnom licu)</w:t>
      </w: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254"/>
        <w:gridCol w:w="1026"/>
        <w:gridCol w:w="2192"/>
        <w:gridCol w:w="2339"/>
        <w:gridCol w:w="1981"/>
      </w:tblGrid>
      <w:tr w:rsidR="00A057EF" w:rsidRPr="006E2669" w14:paraId="72629905" w14:textId="77777777" w:rsidTr="00D969EF">
        <w:trPr>
          <w:trHeight w:val="2412"/>
        </w:trPr>
        <w:tc>
          <w:tcPr>
            <w:tcW w:w="560" w:type="dxa"/>
          </w:tcPr>
          <w:p w14:paraId="0A6E9B07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503DFEFC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233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756BE029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ind w:left="9"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Rb.</w:t>
            </w:r>
          </w:p>
        </w:tc>
        <w:tc>
          <w:tcPr>
            <w:tcW w:w="2254" w:type="dxa"/>
          </w:tcPr>
          <w:p w14:paraId="46838433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3E736362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233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6BB86BAF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hr-HR"/>
              </w:rPr>
              <w:t>Opis</w:t>
            </w:r>
          </w:p>
        </w:tc>
        <w:tc>
          <w:tcPr>
            <w:tcW w:w="1026" w:type="dxa"/>
          </w:tcPr>
          <w:p w14:paraId="1D08048C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57A33EF5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2CB31D83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56" w:lineRule="auto"/>
              <w:ind w:left="237" w:right="98" w:hanging="131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hr-HR"/>
              </w:rPr>
              <w:t>Jedinica mjere</w:t>
            </w:r>
          </w:p>
        </w:tc>
        <w:tc>
          <w:tcPr>
            <w:tcW w:w="2192" w:type="dxa"/>
          </w:tcPr>
          <w:p w14:paraId="6E8002A1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252" w:after="0" w:line="259" w:lineRule="auto"/>
              <w:ind w:left="108" w:right="98" w:hanging="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Ukupna površina ponuđenog</w:t>
            </w:r>
            <w:r w:rsidRPr="006E2669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prostora iskazana u m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hr-HR"/>
              </w:rPr>
              <w:t>2</w:t>
            </w:r>
          </w:p>
          <w:p w14:paraId="3FF1C4BD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157" w:after="0" w:line="240" w:lineRule="auto"/>
              <w:ind w:left="7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i/>
                <w:sz w:val="24"/>
                <w:szCs w:val="24"/>
                <w:lang w:val="hr-HR"/>
              </w:rPr>
              <w:t>(upisuje</w:t>
            </w:r>
            <w:r w:rsidRPr="006E2669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  <w:lang w:val="hr-HR"/>
              </w:rPr>
              <w:t>ponuđač)</w:t>
            </w:r>
          </w:p>
        </w:tc>
        <w:tc>
          <w:tcPr>
            <w:tcW w:w="2339" w:type="dxa"/>
          </w:tcPr>
          <w:p w14:paraId="39155004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115" w:after="0" w:line="259" w:lineRule="auto"/>
              <w:ind w:left="64" w:right="6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Jedinična cijena (mjesečna) po 1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hr-HR"/>
              </w:rPr>
              <w:t>2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 površine</w:t>
            </w:r>
            <w:r w:rsidRPr="006E2669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iskazana</w:t>
            </w:r>
            <w:r w:rsidRPr="006E2669">
              <w:rPr>
                <w:rFonts w:ascii="Times New Roman" w:eastAsia="Arial" w:hAnsi="Times New Roman" w:cs="Times New Roman"/>
                <w:spacing w:val="-15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u KM bez PDV-om</w:t>
            </w:r>
          </w:p>
          <w:p w14:paraId="01AB7CA1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158" w:after="0" w:line="240" w:lineRule="auto"/>
              <w:ind w:left="64" w:right="61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i/>
                <w:sz w:val="24"/>
                <w:szCs w:val="24"/>
                <w:lang w:val="hr-HR"/>
              </w:rPr>
              <w:t>(upisuje</w:t>
            </w:r>
            <w:r w:rsidRPr="006E2669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  <w:lang w:val="hr-HR"/>
              </w:rPr>
              <w:t>ponuđač)</w:t>
            </w:r>
          </w:p>
        </w:tc>
        <w:tc>
          <w:tcPr>
            <w:tcW w:w="1981" w:type="dxa"/>
          </w:tcPr>
          <w:p w14:paraId="2AD8D16E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115" w:after="0" w:line="259" w:lineRule="auto"/>
              <w:ind w:left="105" w:right="9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Ukupna</w:t>
            </w:r>
            <w:r w:rsidRPr="006E2669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mjesečna cijena zakupa iskazana</w:t>
            </w:r>
            <w:r w:rsidRPr="006E2669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u</w:t>
            </w:r>
            <w:r w:rsidRPr="006E2669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KM</w:t>
            </w:r>
            <w:r w:rsidRPr="006E2669">
              <w:rPr>
                <w:rFonts w:ascii="Times New Roman" w:eastAsia="Arial" w:hAnsi="Times New Roman" w:cs="Times New Roman"/>
                <w:spacing w:val="-6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bez </w:t>
            </w:r>
            <w:r w:rsidRPr="006E2669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hr-HR"/>
              </w:rPr>
              <w:t>PDV-om</w:t>
            </w:r>
          </w:p>
          <w:p w14:paraId="5AE7317E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158" w:after="0" w:line="240" w:lineRule="auto"/>
              <w:ind w:left="4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i/>
                <w:sz w:val="24"/>
                <w:szCs w:val="24"/>
                <w:lang w:val="hr-HR"/>
              </w:rPr>
              <w:t>(upisuje</w:t>
            </w:r>
            <w:r w:rsidRPr="006E2669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  <w:lang w:val="hr-HR"/>
              </w:rPr>
              <w:t>ponuđač)</w:t>
            </w:r>
          </w:p>
        </w:tc>
      </w:tr>
      <w:tr w:rsidR="00A057EF" w:rsidRPr="006E2669" w14:paraId="167D065B" w14:textId="77777777" w:rsidTr="00D969EF">
        <w:trPr>
          <w:trHeight w:val="434"/>
        </w:trPr>
        <w:tc>
          <w:tcPr>
            <w:tcW w:w="560" w:type="dxa"/>
          </w:tcPr>
          <w:p w14:paraId="4B954462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50" w:lineRule="exact"/>
              <w:ind w:left="9" w:right="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1.</w:t>
            </w:r>
          </w:p>
        </w:tc>
        <w:tc>
          <w:tcPr>
            <w:tcW w:w="2254" w:type="dxa"/>
          </w:tcPr>
          <w:p w14:paraId="386D4F46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50" w:lineRule="exact"/>
              <w:ind w:left="8"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2.</w:t>
            </w:r>
          </w:p>
        </w:tc>
        <w:tc>
          <w:tcPr>
            <w:tcW w:w="1026" w:type="dxa"/>
          </w:tcPr>
          <w:p w14:paraId="54870AF1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50" w:lineRule="exact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3.</w:t>
            </w:r>
          </w:p>
        </w:tc>
        <w:tc>
          <w:tcPr>
            <w:tcW w:w="2192" w:type="dxa"/>
          </w:tcPr>
          <w:p w14:paraId="5BBBA993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50" w:lineRule="exact"/>
              <w:ind w:left="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4.</w:t>
            </w:r>
          </w:p>
        </w:tc>
        <w:tc>
          <w:tcPr>
            <w:tcW w:w="2339" w:type="dxa"/>
          </w:tcPr>
          <w:p w14:paraId="49654711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50" w:lineRule="exact"/>
              <w:ind w:left="66" w:right="6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5.</w:t>
            </w:r>
          </w:p>
        </w:tc>
        <w:tc>
          <w:tcPr>
            <w:tcW w:w="1981" w:type="dxa"/>
          </w:tcPr>
          <w:p w14:paraId="4D6428C6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50" w:lineRule="exact"/>
              <w:ind w:left="491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6.</w:t>
            </w:r>
            <w:r w:rsidRPr="006E2669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(4</w:t>
            </w:r>
            <w:r w:rsidRPr="006E2669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x</w:t>
            </w:r>
            <w:r w:rsidRPr="006E2669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5)</w:t>
            </w:r>
          </w:p>
        </w:tc>
      </w:tr>
      <w:tr w:rsidR="00A057EF" w:rsidRPr="006E2669" w14:paraId="471BDECD" w14:textId="77777777" w:rsidTr="00D969EF">
        <w:trPr>
          <w:trHeight w:val="1010"/>
        </w:trPr>
        <w:tc>
          <w:tcPr>
            <w:tcW w:w="560" w:type="dxa"/>
          </w:tcPr>
          <w:p w14:paraId="55697D0A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176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4AEEDA60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pacing w:val="-10"/>
                <w:sz w:val="24"/>
                <w:szCs w:val="24"/>
                <w:lang w:val="hr-HR"/>
              </w:rPr>
              <w:t>A</w:t>
            </w:r>
          </w:p>
        </w:tc>
        <w:tc>
          <w:tcPr>
            <w:tcW w:w="2254" w:type="dxa"/>
          </w:tcPr>
          <w:p w14:paraId="483C6460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4FE38600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56" w:lineRule="auto"/>
              <w:ind w:left="769" w:hanging="466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Ponuđena</w:t>
            </w:r>
            <w:r w:rsidRPr="006E2669">
              <w:rPr>
                <w:rFonts w:ascii="Times New Roman" w:eastAsia="Arial" w:hAnsi="Times New Roman" w:cs="Times New Roman"/>
                <w:spacing w:val="-16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cijena </w:t>
            </w:r>
            <w:r w:rsidRPr="006E2669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hr-HR"/>
              </w:rPr>
              <w:t>zakupa</w:t>
            </w:r>
          </w:p>
        </w:tc>
        <w:tc>
          <w:tcPr>
            <w:tcW w:w="1026" w:type="dxa"/>
          </w:tcPr>
          <w:p w14:paraId="669880A5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038C2132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31E23A2E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1" w:after="0" w:line="240" w:lineRule="auto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1</w:t>
            </w:r>
            <w:r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 xml:space="preserve"> </w:t>
            </w:r>
            <w:r w:rsidRPr="006E2669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m</w:t>
            </w:r>
            <w:r w:rsidRPr="006E2669">
              <w:rPr>
                <w:rFonts w:ascii="Times New Roman" w:eastAsia="Arial" w:hAnsi="Times New Roman" w:cs="Times New Roman"/>
                <w:spacing w:val="-5"/>
                <w:sz w:val="24"/>
                <w:szCs w:val="24"/>
                <w:vertAlign w:val="superscript"/>
                <w:lang w:val="hr-HR"/>
              </w:rPr>
              <w:t>2</w:t>
            </w:r>
          </w:p>
        </w:tc>
        <w:tc>
          <w:tcPr>
            <w:tcW w:w="2192" w:type="dxa"/>
          </w:tcPr>
          <w:p w14:paraId="4EDEC755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5391F2CD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211C8408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5E01ED6A" w14:textId="77777777" w:rsidR="00A057EF" w:rsidRPr="006E2669" w:rsidRDefault="00A057EF" w:rsidP="00D969EF">
            <w:pPr>
              <w:widowControl w:val="0"/>
              <w:tabs>
                <w:tab w:val="left" w:pos="1720"/>
              </w:tabs>
              <w:autoSpaceDE w:val="0"/>
              <w:autoSpaceDN w:val="0"/>
              <w:spacing w:before="1" w:after="0" w:line="240" w:lineRule="auto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val="hr-HR"/>
              </w:rPr>
              <w:tab/>
            </w:r>
            <w:r w:rsidRPr="006E2669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m</w:t>
            </w:r>
            <w:r w:rsidRPr="006E2669">
              <w:rPr>
                <w:rFonts w:ascii="Times New Roman" w:eastAsia="Arial" w:hAnsi="Times New Roman" w:cs="Times New Roman"/>
                <w:spacing w:val="-5"/>
                <w:sz w:val="24"/>
                <w:szCs w:val="24"/>
                <w:vertAlign w:val="superscript"/>
                <w:lang w:val="hr-HR"/>
              </w:rPr>
              <w:t>2</w:t>
            </w:r>
          </w:p>
        </w:tc>
        <w:tc>
          <w:tcPr>
            <w:tcW w:w="2339" w:type="dxa"/>
          </w:tcPr>
          <w:p w14:paraId="0AFDD26E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467E6E0C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7B50A303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5F8AB66E" w14:textId="77777777" w:rsidR="00A057EF" w:rsidRPr="006E2669" w:rsidRDefault="00A057EF" w:rsidP="00D969EF">
            <w:pPr>
              <w:widowControl w:val="0"/>
              <w:tabs>
                <w:tab w:val="left" w:pos="1352"/>
              </w:tabs>
              <w:autoSpaceDE w:val="0"/>
              <w:autoSpaceDN w:val="0"/>
              <w:spacing w:before="1" w:after="0" w:line="240" w:lineRule="auto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val="hr-HR"/>
              </w:rPr>
              <w:tab/>
            </w:r>
            <w:r w:rsidRPr="006E2669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KM</w:t>
            </w:r>
          </w:p>
        </w:tc>
        <w:tc>
          <w:tcPr>
            <w:tcW w:w="1981" w:type="dxa"/>
          </w:tcPr>
          <w:p w14:paraId="67857C0A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06F482EC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6D4F51CD" w14:textId="77777777" w:rsidR="00A057EF" w:rsidRPr="006E2669" w:rsidRDefault="00A057EF" w:rsidP="00D969EF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14:paraId="17021CE9" w14:textId="77777777" w:rsidR="00A057EF" w:rsidRPr="006E2669" w:rsidRDefault="00A057EF" w:rsidP="00D969EF">
            <w:pPr>
              <w:widowControl w:val="0"/>
              <w:tabs>
                <w:tab w:val="left" w:pos="1348"/>
              </w:tabs>
              <w:autoSpaceDE w:val="0"/>
              <w:autoSpaceDN w:val="0"/>
              <w:spacing w:before="1" w:after="0" w:line="240" w:lineRule="auto"/>
              <w:ind w:left="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E2669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val="hr-HR"/>
              </w:rPr>
              <w:tab/>
            </w:r>
            <w:r w:rsidRPr="006E2669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hr-HR"/>
              </w:rPr>
              <w:t>KM</w:t>
            </w:r>
          </w:p>
        </w:tc>
      </w:tr>
    </w:tbl>
    <w:p w14:paraId="133F353E" w14:textId="77777777" w:rsidR="00A057EF" w:rsidRPr="006E2669" w:rsidRDefault="00A057EF" w:rsidP="00A057EF">
      <w:pPr>
        <w:widowControl w:val="0"/>
        <w:tabs>
          <w:tab w:val="left" w:pos="4580"/>
        </w:tabs>
        <w:autoSpaceDE w:val="0"/>
        <w:autoSpaceDN w:val="0"/>
        <w:spacing w:after="0" w:line="480" w:lineRule="auto"/>
        <w:ind w:left="653" w:right="278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Jedinična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cijena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(mjesečna)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1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m</w:t>
      </w:r>
      <w:r w:rsidRPr="006E2669">
        <w:rPr>
          <w:rFonts w:ascii="Times New Roman" w:eastAsia="Arial" w:hAnsi="Times New Roman" w:cs="Times New Roman"/>
          <w:sz w:val="24"/>
          <w:szCs w:val="24"/>
          <w:vertAlign w:val="superscript"/>
          <w:lang w:val="hr-HR"/>
        </w:rPr>
        <w:t>2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površine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iskazana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KM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bez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PDV-a slovima: </w:t>
      </w:r>
      <w:r w:rsidRPr="006E2669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>KM</w:t>
      </w:r>
    </w:p>
    <w:p w14:paraId="7AEA4C09" w14:textId="77777777" w:rsidR="00A057EF" w:rsidRPr="006E2669" w:rsidRDefault="00A057EF" w:rsidP="00A057EF">
      <w:pPr>
        <w:widowControl w:val="0"/>
        <w:autoSpaceDE w:val="0"/>
        <w:autoSpaceDN w:val="0"/>
        <w:spacing w:before="1"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Ukupna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mjesečna</w:t>
      </w:r>
      <w:r w:rsidRPr="006E2669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cijena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zakupa</w:t>
      </w:r>
      <w:r w:rsidRPr="006E2669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bez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uračunatog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PDV-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>a</w:t>
      </w:r>
    </w:p>
    <w:p w14:paraId="0973DE2C" w14:textId="77777777" w:rsidR="00A057EF" w:rsidRPr="006E2669" w:rsidRDefault="00A057EF" w:rsidP="00A057E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3D1EFCDA" w14:textId="77777777" w:rsidR="00A057EF" w:rsidRPr="006E2669" w:rsidRDefault="00A057EF" w:rsidP="00A057EF">
      <w:pPr>
        <w:widowControl w:val="0"/>
        <w:tabs>
          <w:tab w:val="left" w:pos="8497"/>
        </w:tabs>
        <w:autoSpaceDE w:val="0"/>
        <w:autoSpaceDN w:val="0"/>
        <w:spacing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slovima: </w:t>
      </w:r>
      <w:r w:rsidRPr="006E2669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>KM</w:t>
      </w:r>
    </w:p>
    <w:p w14:paraId="68D6F9E1" w14:textId="77777777" w:rsidR="00A057EF" w:rsidRPr="006E2669" w:rsidRDefault="00A057EF" w:rsidP="00A057EF">
      <w:pPr>
        <w:widowControl w:val="0"/>
        <w:autoSpaceDE w:val="0"/>
        <w:autoSpaceDN w:val="0"/>
        <w:spacing w:before="252"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Napomena:</w:t>
      </w:r>
    </w:p>
    <w:p w14:paraId="1A3D1FE8" w14:textId="77777777" w:rsidR="00A057EF" w:rsidRPr="006E2669" w:rsidRDefault="00A057EF" w:rsidP="00A057EF">
      <w:pPr>
        <w:widowControl w:val="0"/>
        <w:numPr>
          <w:ilvl w:val="1"/>
          <w:numId w:val="1"/>
        </w:numPr>
        <w:tabs>
          <w:tab w:val="left" w:pos="1373"/>
        </w:tabs>
        <w:autoSpaceDE w:val="0"/>
        <w:autoSpaceDN w:val="0"/>
        <w:spacing w:before="178" w:after="0" w:line="240" w:lineRule="auto"/>
        <w:ind w:right="648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Cijene</w:t>
      </w:r>
      <w:r w:rsidRPr="006E2669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moraju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biti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izražene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KM</w:t>
      </w:r>
      <w:r w:rsidRPr="006E2669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bez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PDV-a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te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uključivati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sve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troškove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vezi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s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korištenj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em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kako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je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defnisano ovim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avnim pozivom. Za svaku stavku u ponudi mora se navesti cijena.</w:t>
      </w:r>
    </w:p>
    <w:p w14:paraId="35FDC1BA" w14:textId="77777777" w:rsidR="00A057EF" w:rsidRPr="006E2669" w:rsidRDefault="00A057EF" w:rsidP="00A057EF">
      <w:pPr>
        <w:widowControl w:val="0"/>
        <w:numPr>
          <w:ilvl w:val="1"/>
          <w:numId w:val="1"/>
        </w:numPr>
        <w:tabs>
          <w:tab w:val="left" w:pos="1373"/>
        </w:tabs>
        <w:autoSpaceDE w:val="0"/>
        <w:autoSpaceDN w:val="0"/>
        <w:spacing w:before="1" w:after="0" w:line="240" w:lineRule="auto"/>
        <w:ind w:right="651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Cijena</w:t>
      </w:r>
      <w:r w:rsidRPr="006E2669">
        <w:rPr>
          <w:rFonts w:ascii="Times New Roman" w:eastAsia="Arial" w:hAnsi="Times New Roman" w:cs="Times New Roman"/>
          <w:spacing w:val="2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ponude</w:t>
      </w:r>
      <w:r w:rsidRPr="006E2669">
        <w:rPr>
          <w:rFonts w:ascii="Times New Roman" w:eastAsia="Arial" w:hAnsi="Times New Roman" w:cs="Times New Roman"/>
          <w:spacing w:val="2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sadrži</w:t>
      </w:r>
      <w:r w:rsidRPr="006E2669">
        <w:rPr>
          <w:rFonts w:ascii="Times New Roman" w:eastAsia="Arial" w:hAnsi="Times New Roman" w:cs="Times New Roman"/>
          <w:spacing w:val="2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sve</w:t>
      </w:r>
      <w:r w:rsidRPr="006E2669">
        <w:rPr>
          <w:rFonts w:ascii="Times New Roman" w:eastAsia="Arial" w:hAnsi="Times New Roman" w:cs="Times New Roman"/>
          <w:spacing w:val="2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naknade</w:t>
      </w:r>
      <w:r w:rsidRPr="006E2669">
        <w:rPr>
          <w:rFonts w:ascii="Times New Roman" w:eastAsia="Arial" w:hAnsi="Times New Roman" w:cs="Times New Roman"/>
          <w:spacing w:val="31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6E2669">
        <w:rPr>
          <w:rFonts w:ascii="Times New Roman" w:eastAsia="Arial" w:hAnsi="Times New Roman" w:cs="Times New Roman"/>
          <w:spacing w:val="2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sve</w:t>
      </w:r>
      <w:r w:rsidRPr="006E2669">
        <w:rPr>
          <w:rFonts w:ascii="Times New Roman" w:eastAsia="Arial" w:hAnsi="Times New Roman" w:cs="Times New Roman"/>
          <w:spacing w:val="2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troškove</w:t>
      </w:r>
      <w:r w:rsidRPr="006E2669">
        <w:rPr>
          <w:rFonts w:ascii="Times New Roman" w:eastAsia="Arial" w:hAnsi="Times New Roman" w:cs="Times New Roman"/>
          <w:spacing w:val="2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koji</w:t>
      </w:r>
      <w:r w:rsidRPr="006E2669">
        <w:rPr>
          <w:rFonts w:ascii="Times New Roman" w:eastAsia="Arial" w:hAnsi="Times New Roman" w:cs="Times New Roman"/>
          <w:spacing w:val="27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zakupoprimac</w:t>
      </w:r>
      <w:r w:rsidRPr="006E2669">
        <w:rPr>
          <w:rFonts w:ascii="Times New Roman" w:eastAsia="Arial" w:hAnsi="Times New Roman" w:cs="Times New Roman"/>
          <w:spacing w:val="2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treba</w:t>
      </w:r>
      <w:r w:rsidRPr="006E2669">
        <w:rPr>
          <w:rFonts w:ascii="Times New Roman" w:eastAsia="Arial" w:hAnsi="Times New Roman" w:cs="Times New Roman"/>
          <w:spacing w:val="2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platiti</w:t>
      </w:r>
      <w:r w:rsidRPr="006E2669">
        <w:rPr>
          <w:rFonts w:ascii="Times New Roman" w:eastAsia="Arial" w:hAnsi="Times New Roman" w:cs="Times New Roman"/>
          <w:spacing w:val="2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zakupodavcu</w:t>
      </w:r>
      <w:r w:rsidRPr="006E2669">
        <w:rPr>
          <w:rFonts w:ascii="Times New Roman" w:eastAsia="Arial" w:hAnsi="Times New Roman" w:cs="Times New Roman"/>
          <w:spacing w:val="2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shodno Javnom pozivu.</w:t>
      </w:r>
    </w:p>
    <w:p w14:paraId="62FDCA1F" w14:textId="77777777" w:rsidR="00A057EF" w:rsidRPr="006E2669" w:rsidRDefault="00A057EF" w:rsidP="00A057EF">
      <w:pPr>
        <w:widowControl w:val="0"/>
        <w:numPr>
          <w:ilvl w:val="1"/>
          <w:numId w:val="1"/>
        </w:numPr>
        <w:tabs>
          <w:tab w:val="left" w:pos="1373"/>
        </w:tabs>
        <w:autoSpaceDE w:val="0"/>
        <w:autoSpaceDN w:val="0"/>
        <w:spacing w:after="0" w:line="240" w:lineRule="auto"/>
        <w:ind w:right="661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U slučaju razlika između jediničnih cijena i ukupnog iznosa, ispravka će se izvršiti u skladu s jediničnim 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cijenama.</w:t>
      </w:r>
    </w:p>
    <w:p w14:paraId="3D3FE107" w14:textId="77777777" w:rsidR="00A057EF" w:rsidRPr="006E2669" w:rsidRDefault="00A057EF" w:rsidP="00A057EF">
      <w:pPr>
        <w:widowControl w:val="0"/>
        <w:numPr>
          <w:ilvl w:val="1"/>
          <w:numId w:val="1"/>
        </w:numPr>
        <w:tabs>
          <w:tab w:val="left" w:pos="13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Jedinična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cijena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stavke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ne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smatra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računskom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greškom,</w:t>
      </w:r>
      <w:r w:rsidRPr="006E2669">
        <w:rPr>
          <w:rFonts w:ascii="Times New Roman" w:eastAsia="Arial" w:hAnsi="Times New Roman" w:cs="Times New Roman"/>
          <w:spacing w:val="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odnosno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ne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može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ispravljati.</w:t>
      </w:r>
    </w:p>
    <w:p w14:paraId="56A8943F" w14:textId="77777777" w:rsidR="00A057EF" w:rsidRPr="006E2669" w:rsidRDefault="00A057EF" w:rsidP="00A057EF">
      <w:pPr>
        <w:widowControl w:val="0"/>
        <w:autoSpaceDE w:val="0"/>
        <w:autoSpaceDN w:val="0"/>
        <w:spacing w:before="175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C4C1266" w14:textId="26134CAF" w:rsidR="00A057EF" w:rsidRPr="006E2669" w:rsidRDefault="00A057EF" w:rsidP="00A057EF">
      <w:pPr>
        <w:widowControl w:val="0"/>
        <w:tabs>
          <w:tab w:val="left" w:pos="9826"/>
        </w:tabs>
        <w:autoSpaceDE w:val="0"/>
        <w:autoSpaceDN w:val="0"/>
        <w:spacing w:after="0" w:line="240" w:lineRule="auto"/>
        <w:ind w:left="653"/>
        <w:rPr>
          <w:rFonts w:ascii="Times New Roman" w:eastAsia="Arial" w:hAnsi="Times New Roman" w:cs="Times New Roman"/>
          <w:sz w:val="28"/>
          <w:szCs w:val="28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Vlastoručni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potpis</w:t>
      </w:r>
      <w:r w:rsidRPr="006E2669">
        <w:rPr>
          <w:rFonts w:ascii="Times New Roman" w:eastAsia="Arial" w:hAnsi="Times New Roman" w:cs="Times New Roman"/>
          <w:spacing w:val="-1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pečat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ponuđača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(ako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radi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pravnom</w:t>
      </w:r>
      <w:r w:rsidRPr="006E2669">
        <w:rPr>
          <w:rFonts w:ascii="Times New Roman" w:eastAsia="Arial" w:hAnsi="Times New Roman" w:cs="Times New Roman"/>
          <w:spacing w:val="-1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licu)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bookmarkEnd w:id="0"/>
      <w:r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>__________________</w:t>
      </w:r>
      <w:r w:rsidR="007A1C53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>________</w:t>
      </w:r>
    </w:p>
    <w:p w14:paraId="2F657822" w14:textId="3CC5601B" w:rsidR="007859CC" w:rsidRPr="00A057EF" w:rsidRDefault="007859CC" w:rsidP="00A057EF"/>
    <w:sectPr w:rsidR="007859CC" w:rsidRPr="00A057EF" w:rsidSect="007A1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514"/>
    <w:multiLevelType w:val="hybridMultilevel"/>
    <w:tmpl w:val="82B6E596"/>
    <w:lvl w:ilvl="0" w:tplc="2C0C531A">
      <w:start w:val="1"/>
      <w:numFmt w:val="upperRoman"/>
      <w:lvlText w:val="%1"/>
      <w:lvlJc w:val="left"/>
      <w:pPr>
        <w:ind w:left="787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D3E0648">
      <w:start w:val="1"/>
      <w:numFmt w:val="decimal"/>
      <w:lvlText w:val="%2."/>
      <w:lvlJc w:val="left"/>
      <w:pPr>
        <w:ind w:left="1373" w:hanging="360"/>
      </w:pPr>
      <w:rPr>
        <w:rFonts w:hint="default"/>
        <w:spacing w:val="0"/>
        <w:w w:val="100"/>
        <w:lang w:eastAsia="en-US" w:bidi="ar-SA"/>
      </w:rPr>
    </w:lvl>
    <w:lvl w:ilvl="2" w:tplc="697E8E84">
      <w:start w:val="1"/>
      <w:numFmt w:val="lowerLetter"/>
      <w:lvlText w:val="%3)"/>
      <w:lvlJc w:val="left"/>
      <w:pPr>
        <w:ind w:left="137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 w:tplc="ECA4D6E8">
      <w:start w:val="1"/>
      <w:numFmt w:val="decimal"/>
      <w:lvlText w:val="%4."/>
      <w:lvlJc w:val="left"/>
      <w:pPr>
        <w:ind w:left="20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 w:tplc="03287C26">
      <w:numFmt w:val="bullet"/>
      <w:lvlText w:val="•"/>
      <w:lvlJc w:val="left"/>
      <w:pPr>
        <w:ind w:left="3298" w:hanging="360"/>
      </w:pPr>
      <w:rPr>
        <w:rFonts w:hint="default"/>
        <w:lang w:eastAsia="en-US" w:bidi="ar-SA"/>
      </w:rPr>
    </w:lvl>
    <w:lvl w:ilvl="5" w:tplc="4232F4E6">
      <w:numFmt w:val="bullet"/>
      <w:lvlText w:val="•"/>
      <w:lvlJc w:val="left"/>
      <w:pPr>
        <w:ind w:left="4497" w:hanging="360"/>
      </w:pPr>
      <w:rPr>
        <w:rFonts w:hint="default"/>
        <w:lang w:eastAsia="en-US" w:bidi="ar-SA"/>
      </w:rPr>
    </w:lvl>
    <w:lvl w:ilvl="6" w:tplc="9DF4334E">
      <w:numFmt w:val="bullet"/>
      <w:lvlText w:val="•"/>
      <w:lvlJc w:val="left"/>
      <w:pPr>
        <w:ind w:left="5695" w:hanging="360"/>
      </w:pPr>
      <w:rPr>
        <w:rFonts w:hint="default"/>
        <w:lang w:eastAsia="en-US" w:bidi="ar-SA"/>
      </w:rPr>
    </w:lvl>
    <w:lvl w:ilvl="7" w:tplc="97DEBB52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8" w:tplc="ADFAD4D2">
      <w:numFmt w:val="bullet"/>
      <w:lvlText w:val="•"/>
      <w:lvlJc w:val="left"/>
      <w:pPr>
        <w:ind w:left="8093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EF"/>
    <w:rsid w:val="007859CC"/>
    <w:rsid w:val="007A1C53"/>
    <w:rsid w:val="00A0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6565"/>
  <w15:chartTrackingRefBased/>
  <w15:docId w15:val="{8D155639-93C8-4741-B48D-614B97F5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7EF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Kostic</dc:creator>
  <cp:keywords/>
  <dc:description/>
  <cp:lastModifiedBy>Sladjana Kostic</cp:lastModifiedBy>
  <cp:revision>2</cp:revision>
  <dcterms:created xsi:type="dcterms:W3CDTF">2025-08-26T10:32:00Z</dcterms:created>
  <dcterms:modified xsi:type="dcterms:W3CDTF">2025-08-26T10:38:00Z</dcterms:modified>
</cp:coreProperties>
</file>